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4D181" w14:textId="77777777" w:rsidR="00D81996" w:rsidRPr="00D81996" w:rsidRDefault="00D81996" w:rsidP="00D81996">
      <w:pPr>
        <w:keepNext/>
        <w:tabs>
          <w:tab w:val="left" w:pos="9900"/>
        </w:tabs>
        <w:spacing w:after="0"/>
        <w:ind w:right="-828"/>
        <w:outlineLvl w:val="0"/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cs-CZ"/>
          <w14:ligatures w14:val="none"/>
        </w:rPr>
      </w:pPr>
      <w:r w:rsidRPr="00D81996">
        <w:rPr>
          <w:rFonts w:ascii="Times New Roman" w:eastAsia="Times New Roman" w:hAnsi="Times New Roman" w:cs="Times New Roman"/>
          <w:b/>
          <w:bCs/>
          <w:color w:val="0070C0"/>
          <w:kern w:val="0"/>
          <w:sz w:val="24"/>
          <w:szCs w:val="24"/>
          <w:lang w:eastAsia="cs-CZ"/>
          <w14:ligatures w14:val="none"/>
        </w:rPr>
        <w:t>Domov pro seniory Kladno</w:t>
      </w:r>
    </w:p>
    <w:p w14:paraId="343623DF" w14:textId="77777777" w:rsidR="00D81996" w:rsidRPr="00D81996" w:rsidRDefault="00D81996" w:rsidP="00D81996">
      <w:pPr>
        <w:tabs>
          <w:tab w:val="left" w:pos="9900"/>
        </w:tabs>
        <w:spacing w:after="0"/>
        <w:ind w:right="-828"/>
        <w:rPr>
          <w:rFonts w:ascii="Times New Roman" w:eastAsia="Times New Roman" w:hAnsi="Times New Roman" w:cs="Times New Roman"/>
          <w:b/>
          <w:bCs/>
          <w:color w:val="FF6600"/>
          <w:kern w:val="0"/>
          <w:sz w:val="24"/>
          <w:szCs w:val="24"/>
          <w:lang w:eastAsia="cs-CZ"/>
          <w14:ligatures w14:val="none"/>
        </w:rPr>
      </w:pPr>
      <w:r w:rsidRPr="00D81996">
        <w:rPr>
          <w:rFonts w:ascii="Times New Roman" w:eastAsia="Times New Roman" w:hAnsi="Times New Roman" w:cs="Times New Roman"/>
          <w:b/>
          <w:bCs/>
          <w:color w:val="FF6600"/>
          <w:kern w:val="0"/>
          <w:sz w:val="24"/>
          <w:szCs w:val="24"/>
          <w:lang w:eastAsia="cs-CZ"/>
          <w14:ligatures w14:val="none"/>
        </w:rPr>
        <w:t xml:space="preserve">ul. Františka </w:t>
      </w:r>
      <w:proofErr w:type="spellStart"/>
      <w:r w:rsidRPr="00D81996">
        <w:rPr>
          <w:rFonts w:ascii="Times New Roman" w:eastAsia="Times New Roman" w:hAnsi="Times New Roman" w:cs="Times New Roman"/>
          <w:b/>
          <w:bCs/>
          <w:color w:val="FF6600"/>
          <w:kern w:val="0"/>
          <w:sz w:val="24"/>
          <w:szCs w:val="24"/>
          <w:lang w:eastAsia="cs-CZ"/>
          <w14:ligatures w14:val="none"/>
        </w:rPr>
        <w:t>Kloze</w:t>
      </w:r>
      <w:proofErr w:type="spellEnd"/>
      <w:r w:rsidRPr="00D81996">
        <w:rPr>
          <w:rFonts w:ascii="Times New Roman" w:eastAsia="Times New Roman" w:hAnsi="Times New Roman" w:cs="Times New Roman"/>
          <w:b/>
          <w:bCs/>
          <w:color w:val="FF6600"/>
          <w:kern w:val="0"/>
          <w:sz w:val="24"/>
          <w:szCs w:val="24"/>
          <w:lang w:eastAsia="cs-CZ"/>
          <w14:ligatures w14:val="none"/>
        </w:rPr>
        <w:t xml:space="preserve"> č. p. 1178, 272 01 Kladno</w:t>
      </w:r>
    </w:p>
    <w:p w14:paraId="1C0AEBF8" w14:textId="77777777" w:rsidR="00D81996" w:rsidRPr="00D81996" w:rsidRDefault="00D81996" w:rsidP="00D81996">
      <w:pPr>
        <w:tabs>
          <w:tab w:val="left" w:pos="9900"/>
        </w:tabs>
        <w:spacing w:after="0"/>
        <w:ind w:right="-828"/>
        <w:rPr>
          <w:rFonts w:ascii="Times New Roman" w:eastAsia="Times New Roman" w:hAnsi="Times New Roman" w:cs="Times New Roman"/>
          <w:b/>
          <w:bCs/>
          <w:color w:val="FF6600"/>
          <w:kern w:val="0"/>
          <w:sz w:val="24"/>
          <w:szCs w:val="24"/>
          <w:lang w:eastAsia="cs-CZ"/>
          <w14:ligatures w14:val="none"/>
        </w:rPr>
      </w:pPr>
      <w:r w:rsidRPr="00D81996">
        <w:rPr>
          <w:rFonts w:ascii="Times New Roman" w:eastAsia="Times New Roman" w:hAnsi="Times New Roman" w:cs="Times New Roman"/>
          <w:b/>
          <w:bCs/>
          <w:color w:val="FF6600"/>
          <w:kern w:val="0"/>
          <w:sz w:val="24"/>
          <w:szCs w:val="24"/>
          <w:lang w:eastAsia="cs-CZ"/>
          <w14:ligatures w14:val="none"/>
        </w:rPr>
        <w:t xml:space="preserve">tel.: 312 242 452, e-mail: </w:t>
      </w:r>
      <w:r w:rsidRPr="00D81996">
        <w:rPr>
          <w:rFonts w:ascii="Times New Roman" w:eastAsia="Times New Roman" w:hAnsi="Times New Roman" w:cs="Times New Roman"/>
          <w:b/>
          <w:bCs/>
          <w:color w:val="FF6600"/>
          <w:kern w:val="0"/>
          <w:sz w:val="24"/>
          <w:szCs w:val="24"/>
          <w:u w:val="single"/>
          <w:lang w:eastAsia="cs-CZ"/>
          <w14:ligatures w14:val="none"/>
        </w:rPr>
        <w:t>dskladno@dskladno.cz</w:t>
      </w:r>
      <w:r w:rsidRPr="00D81996">
        <w:rPr>
          <w:rFonts w:ascii="Times New Roman" w:eastAsia="Times New Roman" w:hAnsi="Times New Roman" w:cs="Times New Roman"/>
          <w:b/>
          <w:bCs/>
          <w:color w:val="FF6600"/>
          <w:kern w:val="0"/>
          <w:sz w:val="24"/>
          <w:szCs w:val="24"/>
          <w:lang w:eastAsia="cs-CZ"/>
          <w14:ligatures w14:val="none"/>
        </w:rPr>
        <w:t xml:space="preserve"> </w:t>
      </w:r>
    </w:p>
    <w:p w14:paraId="6126B318" w14:textId="77777777" w:rsidR="00D81996" w:rsidRDefault="00D81996" w:rsidP="00D81996">
      <w:pPr>
        <w:jc w:val="both"/>
        <w:rPr>
          <w:b/>
          <w:bCs/>
          <w:sz w:val="24"/>
          <w:szCs w:val="24"/>
        </w:rPr>
      </w:pPr>
    </w:p>
    <w:p w14:paraId="4A09982B" w14:textId="77777777" w:rsidR="00D81996" w:rsidRDefault="00D81996">
      <w:pPr>
        <w:rPr>
          <w:b/>
          <w:bCs/>
          <w:sz w:val="24"/>
          <w:szCs w:val="24"/>
        </w:rPr>
      </w:pPr>
    </w:p>
    <w:p w14:paraId="6F0E4000" w14:textId="3600823B" w:rsidR="00D81996" w:rsidRDefault="00D81996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D81996">
        <w:rPr>
          <w:rFonts w:ascii="Times New Roman" w:hAnsi="Times New Roman" w:cs="Times New Roman"/>
          <w:b/>
          <w:bCs/>
          <w:sz w:val="40"/>
          <w:szCs w:val="40"/>
        </w:rPr>
        <w:t>INFORMACE PRO VEŘEJNOST</w:t>
      </w:r>
    </w:p>
    <w:p w14:paraId="1A4E68E6" w14:textId="77777777" w:rsidR="00D81996" w:rsidRDefault="00D8199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0E9C90D" w14:textId="24DB9DE0" w:rsidR="00D81996" w:rsidRDefault="00D81996" w:rsidP="00D81996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OZNAMUJEME VÁM, ŽE DNE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6.6.2024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V DOPOLEDNÍCH HODINÁCH BUDE V AREÁLU DOMOVA PRO SENIORY KLADNO PROBÍHAT POŽÁRNÍ CVIČENÍ VE SPOLUPRÁCI Z HASIČSKÝM ZÁCHRANNÝM SBOREM ČR.</w:t>
      </w:r>
    </w:p>
    <w:p w14:paraId="0B2C44E8" w14:textId="77777777" w:rsidR="00D81996" w:rsidRDefault="00D81996" w:rsidP="00D81996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6E8B69D" w14:textId="2BE67451" w:rsidR="00D81996" w:rsidRDefault="00D81996" w:rsidP="00D81996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JEDNÁ SE O CVIČNOU EVAKUACI, KTERÁ SE NIJAK NEGATIVNĚ NEDOTKNE PŘÍMO KLIENTŮ DOMOVA PRO SENIORY, NEMUSÍTE SE TEDY OBÁVAT O JEJICH BEZPEČNOST.</w:t>
      </w:r>
    </w:p>
    <w:p w14:paraId="116DFEB9" w14:textId="77777777" w:rsidR="00D81996" w:rsidRDefault="00D81996" w:rsidP="00D81996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D5F2527" w14:textId="77777777" w:rsidR="00D81996" w:rsidRDefault="00D81996" w:rsidP="00D81996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170E813" w14:textId="1501DFBD" w:rsidR="00D81996" w:rsidRPr="00D81996" w:rsidRDefault="00D81996" w:rsidP="00D81996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KLADNO DNE 4.6.2024</w:t>
      </w:r>
    </w:p>
    <w:sectPr w:rsidR="00D81996" w:rsidRPr="00D81996" w:rsidSect="00D819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96"/>
    <w:rsid w:val="000615BE"/>
    <w:rsid w:val="00D81996"/>
    <w:rsid w:val="00F9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6C85"/>
  <w15:chartTrackingRefBased/>
  <w15:docId w15:val="{AC21EA63-4FC7-4AF5-8C06-0B096DE1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411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syblikova</dc:creator>
  <cp:keywords/>
  <dc:description/>
  <cp:lastModifiedBy>syblikova</cp:lastModifiedBy>
  <cp:revision>1</cp:revision>
  <dcterms:created xsi:type="dcterms:W3CDTF">2024-05-31T08:51:00Z</dcterms:created>
  <dcterms:modified xsi:type="dcterms:W3CDTF">2024-05-31T08:59:00Z</dcterms:modified>
</cp:coreProperties>
</file>